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B6F78" w14:textId="77777777" w:rsidR="00C5587A" w:rsidRPr="0067411C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67411C">
        <w:rPr>
          <w:rFonts w:ascii="Calibri Light" w:hAnsi="Calibri Light" w:cs="Calibri Light"/>
          <w:b w:val="0"/>
          <w:spacing w:val="26"/>
          <w:sz w:val="18"/>
          <w:szCs w:val="16"/>
          <w:u w:val="single"/>
        </w:rPr>
        <w:t>Załącznik nr 1 do zapytania ofertowego</w:t>
      </w:r>
    </w:p>
    <w:p w14:paraId="2B6031CD" w14:textId="77777777" w:rsidR="00C5587A" w:rsidRPr="0067411C" w:rsidRDefault="00C5587A" w:rsidP="00C5587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7411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14:paraId="24634BD5" w14:textId="77777777" w:rsidR="00C5587A" w:rsidRPr="0067411C" w:rsidRDefault="00C5587A" w:rsidP="00C5587A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7411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7411C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7411C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7411C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7411C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>,</w:t>
      </w:r>
      <w:r w:rsidRPr="0067411C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7411C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7411C">
        <w:rPr>
          <w:rFonts w:ascii="Calibri Light" w:hAnsi="Calibri Light" w:cs="Calibri Light"/>
          <w:color w:val="auto"/>
          <w:szCs w:val="24"/>
        </w:rPr>
        <w:t xml:space="preserve"> </w:t>
      </w:r>
      <w:r w:rsidRPr="0067411C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14:paraId="1060F35D" w14:textId="77777777" w:rsidR="00C5587A" w:rsidRPr="0067411C" w:rsidRDefault="00C5587A" w:rsidP="00C5587A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7264E71C" w14:textId="77777777" w:rsidR="00C5587A" w:rsidRPr="0067411C" w:rsidRDefault="00C5587A" w:rsidP="00C5587A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</w:pPr>
      <w:r w:rsidRPr="0067411C">
        <w:rPr>
          <w:rFonts w:ascii="Calibri Light" w:hAnsi="Calibri Light" w:cs="Calibri Light"/>
          <w:b/>
          <w:bCs/>
          <w:color w:val="629DD1" w:themeColor="accent1"/>
          <w:spacing w:val="26"/>
          <w:sz w:val="28"/>
          <w:szCs w:val="16"/>
          <w:u w:val="single"/>
        </w:rPr>
        <w:t xml:space="preserve">O F E R T A </w:t>
      </w:r>
    </w:p>
    <w:p w14:paraId="24032372" w14:textId="77777777" w:rsidR="00C5587A" w:rsidRPr="0067411C" w:rsidRDefault="00C5587A" w:rsidP="00C5587A">
      <w:pPr>
        <w:spacing w:line="300" w:lineRule="auto"/>
        <w:rPr>
          <w:rFonts w:ascii="Calibri Light" w:hAnsi="Calibri Light" w:cs="Calibri Light"/>
          <w:sz w:val="8"/>
        </w:rPr>
      </w:pPr>
    </w:p>
    <w:p w14:paraId="27739313" w14:textId="77777777" w:rsidR="00C5587A" w:rsidRPr="0067411C" w:rsidRDefault="00C5587A" w:rsidP="00C5587A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 zamówienia: </w:t>
      </w:r>
    </w:p>
    <w:p w14:paraId="17DDFE65" w14:textId="77777777" w:rsidR="00C5587A" w:rsidRPr="0067411C" w:rsidRDefault="00C5587A" w:rsidP="00C5587A">
      <w:pPr>
        <w:shd w:val="clear" w:color="auto" w:fill="F2F2F2" w:themeFill="background1" w:themeFillShade="F2"/>
        <w:suppressAutoHyphens w:val="0"/>
        <w:spacing w:line="276" w:lineRule="auto"/>
        <w:jc w:val="center"/>
        <w:rPr>
          <w:rFonts w:ascii="Calibri Light" w:hAnsi="Calibri Light" w:cs="Calibri Light"/>
          <w:b/>
          <w:highlight w:val="yellow"/>
          <w:lang w:eastAsia="pl-PL"/>
        </w:rPr>
      </w:pPr>
      <w:r w:rsidRPr="0067411C">
        <w:rPr>
          <w:rFonts w:ascii="Calibri Light" w:hAnsi="Calibri Light" w:cs="Calibri Light"/>
          <w:b/>
          <w:i/>
          <w:sz w:val="24"/>
          <w:u w:val="single"/>
        </w:rPr>
        <w:t>„</w:t>
      </w:r>
      <w:r w:rsidR="0067411C" w:rsidRPr="0067411C">
        <w:rPr>
          <w:rFonts w:ascii="Calibri Light" w:hAnsi="Calibri Light" w:cs="Calibri Light"/>
          <w:b/>
          <w:i/>
          <w:sz w:val="24"/>
          <w:u w:val="single"/>
        </w:rPr>
        <w:t>Nadzór inwestorski nad robotami budowlanymi pn.:</w:t>
      </w:r>
      <w:r w:rsidR="0067411C" w:rsidRPr="0067411C">
        <w:rPr>
          <w:rFonts w:ascii="Calibri Light" w:hAnsi="Calibri Light" w:cs="Calibri Light"/>
          <w:b/>
          <w:i/>
          <w:sz w:val="24"/>
          <w:u w:val="single"/>
        </w:rPr>
        <w:br/>
        <w:t>Zagospodarowanie otoczenia Jeziora Rożnowskiego w miejscowości Gródek nad Dunajcem – etap I</w:t>
      </w:r>
      <w:r w:rsidR="00621337">
        <w:rPr>
          <w:rFonts w:ascii="Calibri Light" w:hAnsi="Calibri Light" w:cs="Calibri Light"/>
          <w:b/>
          <w:i/>
          <w:sz w:val="24"/>
          <w:u w:val="single"/>
        </w:rPr>
        <w:t>I</w:t>
      </w:r>
      <w:r w:rsidRPr="0067411C">
        <w:rPr>
          <w:rFonts w:ascii="Calibri Light" w:hAnsi="Calibri Light" w:cs="Calibri Light"/>
          <w:b/>
          <w:i/>
          <w:sz w:val="24"/>
          <w:u w:val="single"/>
        </w:rPr>
        <w:t xml:space="preserve">” </w:t>
      </w:r>
    </w:p>
    <w:p w14:paraId="3A752EE6" w14:textId="77777777" w:rsidR="00C5587A" w:rsidRPr="0067411C" w:rsidRDefault="00C5587A" w:rsidP="00C5587A">
      <w:pPr>
        <w:spacing w:line="360" w:lineRule="auto"/>
        <w:jc w:val="both"/>
        <w:rPr>
          <w:rFonts w:ascii="Calibri Light" w:hAnsi="Calibri Light" w:cs="Calibri Light"/>
          <w:sz w:val="10"/>
          <w:szCs w:val="10"/>
          <w:highlight w:val="yellow"/>
        </w:rPr>
      </w:pPr>
    </w:p>
    <w:p w14:paraId="3C950EF6" w14:textId="77777777" w:rsidR="00C5587A" w:rsidRPr="0067411C" w:rsidRDefault="00C5587A" w:rsidP="00C5587A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DANE WYKONAWCY</w:t>
      </w:r>
    </w:p>
    <w:p w14:paraId="3D6BD24D" w14:textId="77777777"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Zarejestrowana nazwa Wykonawcy : </w:t>
      </w:r>
    </w:p>
    <w:p w14:paraId="6C6FB321" w14:textId="77777777"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1437ED0E" w14:textId="77777777"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Zarejestrowany adres Wykonawcy:</w:t>
      </w:r>
    </w:p>
    <w:p w14:paraId="408DF380" w14:textId="77777777"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0C33EEF" w14:textId="77777777" w:rsidR="00C5587A" w:rsidRPr="0067411C" w:rsidRDefault="00C5587A" w:rsidP="00C5587A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D520A99" w14:textId="77777777"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Dane teleadresowe Wykonawcy:</w:t>
      </w:r>
    </w:p>
    <w:tbl>
      <w:tblPr>
        <w:tblStyle w:val="Tabela-Siatka"/>
        <w:tblW w:w="8504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8"/>
        <w:gridCol w:w="4246"/>
      </w:tblGrid>
      <w:tr w:rsidR="00C5587A" w:rsidRPr="0067411C" w14:paraId="078197A9" w14:textId="77777777" w:rsidTr="00E723FD">
        <w:trPr>
          <w:trHeight w:val="498"/>
        </w:trPr>
        <w:tc>
          <w:tcPr>
            <w:tcW w:w="4258" w:type="dxa"/>
          </w:tcPr>
          <w:p w14:paraId="4F6D7D20" w14:textId="77777777" w:rsidR="00C5587A" w:rsidRPr="0067411C" w:rsidRDefault="00C5587A" w:rsidP="00E723F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tel. ......................................................................</w:t>
            </w:r>
          </w:p>
        </w:tc>
        <w:tc>
          <w:tcPr>
            <w:tcW w:w="4246" w:type="dxa"/>
          </w:tcPr>
          <w:p w14:paraId="3666240B" w14:textId="77777777" w:rsidR="00C5587A" w:rsidRPr="0067411C" w:rsidRDefault="00C5587A" w:rsidP="00E723FD">
            <w:pPr>
              <w:tabs>
                <w:tab w:val="left" w:pos="567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fax. …………………………………….……………………………</w:t>
            </w:r>
          </w:p>
        </w:tc>
      </w:tr>
      <w:tr w:rsidR="00C5587A" w:rsidRPr="0067411C" w14:paraId="40CA491F" w14:textId="77777777" w:rsidTr="00E723FD">
        <w:trPr>
          <w:trHeight w:val="484"/>
        </w:trPr>
        <w:tc>
          <w:tcPr>
            <w:tcW w:w="4258" w:type="dxa"/>
          </w:tcPr>
          <w:p w14:paraId="11A3E3D2" w14:textId="77777777" w:rsidR="00C5587A" w:rsidRPr="0067411C" w:rsidRDefault="00C5587A" w:rsidP="00E723FD">
            <w:p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strona www: ……………………………………………………</w:t>
            </w:r>
          </w:p>
        </w:tc>
        <w:tc>
          <w:tcPr>
            <w:tcW w:w="4246" w:type="dxa"/>
          </w:tcPr>
          <w:p w14:paraId="5767B652" w14:textId="77777777" w:rsidR="00C5587A" w:rsidRPr="0067411C" w:rsidRDefault="00C5587A" w:rsidP="00E723FD">
            <w:p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jc w:val="both"/>
              <w:textAlignment w:val="auto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</w:rPr>
              <w:t>e-mail: ................................................................</w:t>
            </w:r>
          </w:p>
        </w:tc>
      </w:tr>
    </w:tbl>
    <w:p w14:paraId="2B64023B" w14:textId="77777777" w:rsidR="00C5587A" w:rsidRPr="0067411C" w:rsidRDefault="00C5587A" w:rsidP="00C5587A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Inne dane Wykonawcy:</w:t>
      </w:r>
    </w:p>
    <w:p w14:paraId="36B64E5A" w14:textId="77777777" w:rsidR="00C5587A" w:rsidRPr="0067411C" w:rsidRDefault="00C5587A" w:rsidP="00C5587A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REGON ..............................................................</w:t>
      </w:r>
    </w:p>
    <w:p w14:paraId="0AE8A006" w14:textId="77777777" w:rsidR="00C5587A" w:rsidRPr="0067411C" w:rsidRDefault="00C5587A" w:rsidP="00C5587A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NIP .....................................................................</w:t>
      </w:r>
    </w:p>
    <w:p w14:paraId="194FCB0B" w14:textId="77777777"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CENA</w:t>
      </w:r>
    </w:p>
    <w:p w14:paraId="252D15B4" w14:textId="77777777" w:rsidR="00C5587A" w:rsidRPr="0067411C" w:rsidRDefault="00C5587A" w:rsidP="00C5587A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color w:val="000000"/>
          <w:sz w:val="22"/>
        </w:rPr>
      </w:pPr>
      <w:bookmarkStart w:id="0" w:name="_Hlk515304201"/>
      <w:r w:rsidRPr="0067411C">
        <w:rPr>
          <w:rFonts w:ascii="Calibri Light" w:hAnsi="Calibri Light" w:cs="Calibri Light"/>
          <w:sz w:val="22"/>
        </w:rPr>
        <w:t>Składając ofertę na realizację zamówienia nr IZP.272.1.</w:t>
      </w:r>
      <w:r w:rsidR="00621337">
        <w:rPr>
          <w:rFonts w:ascii="Calibri Light" w:hAnsi="Calibri Light" w:cs="Calibri Light"/>
          <w:sz w:val="22"/>
        </w:rPr>
        <w:t>131.2019</w:t>
      </w:r>
      <w:r w:rsidRPr="0067411C">
        <w:rPr>
          <w:rFonts w:ascii="Calibri Light" w:hAnsi="Calibri Light" w:cs="Calibri Light"/>
          <w:sz w:val="22"/>
        </w:rPr>
        <w:t xml:space="preserve"> </w:t>
      </w:r>
      <w:r w:rsidRPr="0067411C">
        <w:rPr>
          <w:rFonts w:ascii="Calibri Light" w:hAnsi="Calibri Light" w:cs="Calibri Light"/>
          <w:color w:val="000000"/>
          <w:sz w:val="22"/>
        </w:rPr>
        <w:t xml:space="preserve">na: </w:t>
      </w:r>
    </w:p>
    <w:p w14:paraId="4DA6506A" w14:textId="77777777" w:rsidR="00C5587A" w:rsidRPr="0067411C" w:rsidRDefault="00C5587A" w:rsidP="00C5587A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  <w:bCs/>
        </w:rPr>
        <w:t>„</w:t>
      </w:r>
      <w:r w:rsidR="0067411C" w:rsidRPr="0067411C">
        <w:rPr>
          <w:rFonts w:ascii="Calibri Light" w:hAnsi="Calibri Light" w:cs="Calibri Light"/>
          <w:b/>
          <w:bCs/>
          <w:i/>
        </w:rPr>
        <w:t>Nadzór inwestorski nad robotami budowlanymi pn.:</w:t>
      </w:r>
      <w:r w:rsidR="0067411C">
        <w:rPr>
          <w:rFonts w:ascii="Calibri Light" w:hAnsi="Calibri Light" w:cs="Calibri Light"/>
          <w:b/>
          <w:bCs/>
          <w:i/>
        </w:rPr>
        <w:t xml:space="preserve"> </w:t>
      </w:r>
      <w:r w:rsidR="0067411C" w:rsidRPr="0067411C">
        <w:rPr>
          <w:rFonts w:ascii="Calibri Light" w:hAnsi="Calibri Light" w:cs="Calibri Light"/>
          <w:b/>
          <w:bCs/>
          <w:i/>
        </w:rPr>
        <w:t>Zagospodarowanie otoczenia Jeziora Rożnowskiego</w:t>
      </w:r>
      <w:r w:rsidR="0067411C">
        <w:rPr>
          <w:rFonts w:ascii="Calibri Light" w:hAnsi="Calibri Light" w:cs="Calibri Light"/>
          <w:b/>
          <w:bCs/>
          <w:i/>
        </w:rPr>
        <w:t xml:space="preserve"> </w:t>
      </w:r>
      <w:r w:rsidR="0067411C" w:rsidRPr="0067411C">
        <w:rPr>
          <w:rFonts w:ascii="Calibri Light" w:hAnsi="Calibri Light" w:cs="Calibri Light"/>
          <w:b/>
          <w:bCs/>
          <w:i/>
        </w:rPr>
        <w:t>w</w:t>
      </w:r>
      <w:r w:rsidR="0067411C">
        <w:rPr>
          <w:rFonts w:ascii="Calibri Light" w:hAnsi="Calibri Light" w:cs="Calibri Light"/>
          <w:b/>
          <w:bCs/>
          <w:i/>
        </w:rPr>
        <w:t> </w:t>
      </w:r>
      <w:r w:rsidR="0067411C" w:rsidRPr="0067411C">
        <w:rPr>
          <w:rFonts w:ascii="Calibri Light" w:hAnsi="Calibri Light" w:cs="Calibri Light"/>
          <w:b/>
          <w:bCs/>
          <w:i/>
        </w:rPr>
        <w:t xml:space="preserve"> miejscowości Gródek nad Dunajcem – etap I</w:t>
      </w:r>
      <w:r w:rsidR="00621337">
        <w:rPr>
          <w:rFonts w:ascii="Calibri Light" w:hAnsi="Calibri Light" w:cs="Calibri Light"/>
          <w:b/>
          <w:bCs/>
          <w:i/>
        </w:rPr>
        <w:t>I</w:t>
      </w:r>
      <w:r w:rsidRPr="0067411C">
        <w:rPr>
          <w:rFonts w:ascii="Calibri Light" w:hAnsi="Calibri Light" w:cs="Calibri Light"/>
          <w:b/>
          <w:bCs/>
          <w:i/>
        </w:rPr>
        <w:t>”</w:t>
      </w:r>
      <w:r w:rsidRPr="0067411C">
        <w:rPr>
          <w:rFonts w:ascii="Calibri Light" w:hAnsi="Calibri Light" w:cs="Calibri Light"/>
          <w:b/>
          <w:i/>
        </w:rPr>
        <w:t>,</w:t>
      </w:r>
      <w:bookmarkEnd w:id="0"/>
      <w:r w:rsidRPr="0067411C">
        <w:rPr>
          <w:rFonts w:ascii="Calibri Light" w:hAnsi="Calibri Light" w:cs="Calibri Light"/>
          <w:b/>
          <w:i/>
        </w:rPr>
        <w:t xml:space="preserve"> </w:t>
      </w:r>
      <w:r w:rsidRPr="0067411C">
        <w:rPr>
          <w:rFonts w:ascii="Calibri Light" w:hAnsi="Calibri Light" w:cs="Calibri Light"/>
          <w:sz w:val="22"/>
        </w:rPr>
        <w:t xml:space="preserve">oferuję wykonanie przedmiotu zamówienia w cenie: </w:t>
      </w:r>
    </w:p>
    <w:p w14:paraId="0067CAED" w14:textId="77777777" w:rsidR="00C5587A" w:rsidRDefault="00C5587A" w:rsidP="00C5587A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28E0A676" w14:textId="77777777" w:rsidR="00C90469" w:rsidRPr="0067411C" w:rsidRDefault="00C90469" w:rsidP="00C5587A">
      <w:pPr>
        <w:ind w:left="454"/>
        <w:contextualSpacing/>
        <w:jc w:val="both"/>
        <w:rPr>
          <w:rFonts w:ascii="Calibri Light" w:hAnsi="Calibri Light" w:cs="Calibri Light"/>
          <w:b/>
        </w:rPr>
      </w:pPr>
    </w:p>
    <w:p w14:paraId="4D5ED7D5" w14:textId="77777777" w:rsidR="00C5587A" w:rsidRPr="0067411C" w:rsidRDefault="00C5587A" w:rsidP="00C5587A">
      <w:pPr>
        <w:ind w:left="284"/>
        <w:contextualSpacing/>
        <w:jc w:val="both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  <w:b/>
        </w:rPr>
        <w:t>cena ryczałtowa brutto: ……………………………………………….…………..………… zł,</w:t>
      </w:r>
    </w:p>
    <w:p w14:paraId="4A8ADBDF" w14:textId="77777777" w:rsidR="00C5587A" w:rsidRPr="0067411C" w:rsidRDefault="00C5587A" w:rsidP="00C5587A">
      <w:pPr>
        <w:ind w:left="454"/>
        <w:jc w:val="both"/>
        <w:rPr>
          <w:rFonts w:ascii="Calibri Light" w:hAnsi="Calibri Light" w:cs="Calibri Light"/>
          <w:i/>
        </w:rPr>
      </w:pPr>
    </w:p>
    <w:p w14:paraId="4C21DD84" w14:textId="77777777"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słownie:</w:t>
      </w:r>
      <w:r w:rsidRPr="0067411C">
        <w:rPr>
          <w:rFonts w:ascii="Calibri Light" w:hAnsi="Calibri Light" w:cs="Calibri Light"/>
          <w:i/>
        </w:rPr>
        <w:tab/>
        <w:t>…………………………………………………………………………………………………………………………………………………..</w:t>
      </w:r>
    </w:p>
    <w:p w14:paraId="4A3BF32F" w14:textId="77777777" w:rsidR="00C5587A" w:rsidRPr="0067411C" w:rsidRDefault="00C5587A" w:rsidP="00C5587A">
      <w:pPr>
        <w:ind w:left="284"/>
        <w:jc w:val="both"/>
        <w:rPr>
          <w:rFonts w:ascii="Calibri Light" w:hAnsi="Calibri Light" w:cs="Calibri Light"/>
          <w:i/>
        </w:rPr>
      </w:pPr>
    </w:p>
    <w:p w14:paraId="78ED30EE" w14:textId="77777777" w:rsidR="00C5587A" w:rsidRDefault="00C5587A" w:rsidP="00C5587A">
      <w:pPr>
        <w:ind w:left="992" w:firstLine="42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…………………………………………………………………………………………………………………………………………………..</w:t>
      </w:r>
    </w:p>
    <w:p w14:paraId="3E7B1904" w14:textId="77777777" w:rsidR="00C90469" w:rsidRPr="0067411C" w:rsidRDefault="00C90469" w:rsidP="00C5587A">
      <w:pPr>
        <w:ind w:left="992" w:firstLine="424"/>
        <w:jc w:val="both"/>
        <w:rPr>
          <w:rFonts w:ascii="Calibri Light" w:hAnsi="Calibri Light" w:cs="Calibri Light"/>
          <w:i/>
        </w:rPr>
      </w:pPr>
    </w:p>
    <w:p w14:paraId="137B805A" w14:textId="77777777" w:rsidR="00C5587A" w:rsidRPr="0067411C" w:rsidRDefault="00C5587A" w:rsidP="00C5587A">
      <w:pPr>
        <w:ind w:left="992" w:firstLine="424"/>
        <w:jc w:val="both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ab/>
      </w:r>
    </w:p>
    <w:p w14:paraId="03F7C4A1" w14:textId="77777777" w:rsidR="00C5587A" w:rsidRPr="0067411C" w:rsidRDefault="00C5587A" w:rsidP="00C5587A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  <w:b/>
          <w:u w:val="single"/>
        </w:rPr>
        <w:t>TERMIN REALIZACJI ZAMÓWIENIA</w:t>
      </w:r>
    </w:p>
    <w:p w14:paraId="533F1659" w14:textId="77777777" w:rsidR="00C5587A" w:rsidRDefault="00C5587A" w:rsidP="00C5587A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67411C">
        <w:rPr>
          <w:rFonts w:ascii="Calibri Light" w:hAnsi="Calibri Light" w:cs="Calibri Light"/>
        </w:rPr>
        <w:t xml:space="preserve">Termin realizacji zamówienia: </w:t>
      </w:r>
      <w:r w:rsidRPr="0067411C">
        <w:rPr>
          <w:rFonts w:ascii="Calibri Light" w:hAnsi="Calibri Light" w:cs="Calibri Light"/>
          <w:b/>
        </w:rPr>
        <w:t xml:space="preserve">do </w:t>
      </w:r>
      <w:r w:rsidR="00621337">
        <w:rPr>
          <w:rFonts w:ascii="Calibri Light" w:hAnsi="Calibri Light" w:cs="Calibri Light"/>
          <w:b/>
        </w:rPr>
        <w:t>23</w:t>
      </w:r>
      <w:r w:rsidR="0067411C">
        <w:rPr>
          <w:rFonts w:ascii="Calibri Light" w:hAnsi="Calibri Light" w:cs="Calibri Light"/>
          <w:b/>
        </w:rPr>
        <w:t xml:space="preserve"> </w:t>
      </w:r>
      <w:r w:rsidR="00621337">
        <w:rPr>
          <w:rFonts w:ascii="Calibri Light" w:hAnsi="Calibri Light" w:cs="Calibri Light"/>
          <w:b/>
        </w:rPr>
        <w:t xml:space="preserve">grudnia </w:t>
      </w:r>
      <w:r w:rsidR="0067411C">
        <w:rPr>
          <w:rFonts w:ascii="Calibri Light" w:hAnsi="Calibri Light" w:cs="Calibri Light"/>
          <w:b/>
        </w:rPr>
        <w:t xml:space="preserve">2019 roku. </w:t>
      </w:r>
    </w:p>
    <w:p w14:paraId="36494793" w14:textId="77777777" w:rsidR="00C90469" w:rsidRPr="0067411C" w:rsidRDefault="00C90469" w:rsidP="00C5587A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i/>
          <w:sz w:val="16"/>
        </w:rPr>
      </w:pPr>
    </w:p>
    <w:p w14:paraId="344B93D1" w14:textId="77777777" w:rsidR="00C5587A" w:rsidRPr="0067411C" w:rsidRDefault="00C5587A" w:rsidP="00C5587A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lastRenderedPageBreak/>
        <w:t>OŚWIADCZENIA WYKONAWCY</w:t>
      </w:r>
    </w:p>
    <w:p w14:paraId="5272825B" w14:textId="77777777" w:rsidR="00C5587A" w:rsidRPr="0067411C" w:rsidRDefault="00C5587A" w:rsidP="00C5587A">
      <w:pPr>
        <w:pStyle w:val="Tekstpodstawowywcity"/>
        <w:ind w:left="284"/>
        <w:jc w:val="both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Oświadczam</w:t>
      </w:r>
      <w:r w:rsidR="00621337">
        <w:rPr>
          <w:rFonts w:ascii="Calibri Light" w:hAnsi="Calibri Light" w:cs="Calibri Light"/>
        </w:rPr>
        <w:t>/y</w:t>
      </w:r>
      <w:r w:rsidRPr="0067411C">
        <w:rPr>
          <w:rFonts w:ascii="Calibri Light" w:hAnsi="Calibri Light" w:cs="Calibri Light"/>
        </w:rPr>
        <w:t>, że:</w:t>
      </w:r>
    </w:p>
    <w:p w14:paraId="0DFFB733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 xml:space="preserve">Przedmiotowe zamówienie </w:t>
      </w:r>
      <w:r w:rsidR="00621337">
        <w:rPr>
          <w:rFonts w:ascii="Calibri Light" w:hAnsi="Calibri Light" w:cs="Calibri Light"/>
        </w:rPr>
        <w:t>zrealizuję/</w:t>
      </w:r>
      <w:proofErr w:type="spellStart"/>
      <w:r w:rsidR="00621337">
        <w:rPr>
          <w:rFonts w:ascii="Calibri Light" w:hAnsi="Calibri Light" w:cs="Calibri Light"/>
        </w:rPr>
        <w:t>emy</w:t>
      </w:r>
      <w:proofErr w:type="spellEnd"/>
      <w:r w:rsidRPr="0067411C">
        <w:rPr>
          <w:rFonts w:ascii="Calibri Light" w:hAnsi="Calibri Light" w:cs="Calibri Light"/>
        </w:rPr>
        <w:t xml:space="preserve"> zgodnie z warunkami zapytania ofertowego. </w:t>
      </w:r>
    </w:p>
    <w:p w14:paraId="2623E6B6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Akceptuję</w:t>
      </w:r>
      <w:r w:rsidR="00621337">
        <w:rPr>
          <w:rFonts w:ascii="Calibri Light" w:hAnsi="Calibri Light" w:cs="Calibri Light"/>
        </w:rPr>
        <w:t>/</w:t>
      </w:r>
      <w:proofErr w:type="spellStart"/>
      <w:r w:rsidR="00621337">
        <w:rPr>
          <w:rFonts w:ascii="Calibri Light" w:hAnsi="Calibri Light" w:cs="Calibri Light"/>
        </w:rPr>
        <w:t>emy</w:t>
      </w:r>
      <w:proofErr w:type="spellEnd"/>
      <w:r w:rsidRPr="0067411C">
        <w:rPr>
          <w:rFonts w:ascii="Calibri Light" w:hAnsi="Calibri Light" w:cs="Calibri Light"/>
        </w:rPr>
        <w:t xml:space="preserve"> warunki płatności określone we wzorze umowy.</w:t>
      </w:r>
    </w:p>
    <w:p w14:paraId="4A569D06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Zapoznałem</w:t>
      </w:r>
      <w:r w:rsidR="00621337">
        <w:rPr>
          <w:rFonts w:ascii="Calibri Light" w:hAnsi="Calibri Light" w:cs="Calibri Light"/>
        </w:rPr>
        <w:t>/liśmy</w:t>
      </w:r>
      <w:r w:rsidRPr="0067411C">
        <w:rPr>
          <w:rFonts w:ascii="Calibri Light" w:hAnsi="Calibri Light" w:cs="Calibri Light"/>
        </w:rPr>
        <w:t xml:space="preserve"> się Zapytaniem ofertowym wraz z załącznikami i warunki w nim zawarte przyjmuję</w:t>
      </w:r>
      <w:r w:rsidR="00621337">
        <w:rPr>
          <w:rFonts w:ascii="Calibri Light" w:hAnsi="Calibri Light" w:cs="Calibri Light"/>
        </w:rPr>
        <w:t>/</w:t>
      </w:r>
      <w:proofErr w:type="spellStart"/>
      <w:r w:rsidR="00621337">
        <w:rPr>
          <w:rFonts w:ascii="Calibri Light" w:hAnsi="Calibri Light" w:cs="Calibri Light"/>
        </w:rPr>
        <w:t>emy</w:t>
      </w:r>
      <w:proofErr w:type="spellEnd"/>
      <w:r w:rsidRPr="0067411C">
        <w:rPr>
          <w:rFonts w:ascii="Calibri Light" w:hAnsi="Calibri Light" w:cs="Calibri Light"/>
        </w:rPr>
        <w:t xml:space="preserve"> bez zastrzeżeń.</w:t>
      </w:r>
    </w:p>
    <w:p w14:paraId="77D2BEE6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Uważam</w:t>
      </w:r>
      <w:r w:rsidR="00621337">
        <w:rPr>
          <w:rFonts w:ascii="Calibri Light" w:hAnsi="Calibri Light" w:cs="Calibri Light"/>
        </w:rPr>
        <w:t>/y</w:t>
      </w:r>
      <w:r w:rsidRPr="0067411C">
        <w:rPr>
          <w:rFonts w:ascii="Calibri Light" w:hAnsi="Calibri Light" w:cs="Calibri Light"/>
        </w:rPr>
        <w:t xml:space="preserve"> się za związanego</w:t>
      </w:r>
      <w:r w:rsidR="00621337">
        <w:rPr>
          <w:rFonts w:ascii="Calibri Light" w:hAnsi="Calibri Light" w:cs="Calibri Light"/>
        </w:rPr>
        <w:t>/</w:t>
      </w:r>
      <w:proofErr w:type="spellStart"/>
      <w:r w:rsidR="00621337">
        <w:rPr>
          <w:rFonts w:ascii="Calibri Light" w:hAnsi="Calibri Light" w:cs="Calibri Light"/>
        </w:rPr>
        <w:t>ych</w:t>
      </w:r>
      <w:proofErr w:type="spellEnd"/>
      <w:r w:rsidRPr="0067411C">
        <w:rPr>
          <w:rFonts w:ascii="Calibri Light" w:hAnsi="Calibri Light" w:cs="Calibri Light"/>
        </w:rPr>
        <w:t xml:space="preserve"> niniejszą ofertą przez okres 30 dni. </w:t>
      </w:r>
    </w:p>
    <w:p w14:paraId="6AF287F2" w14:textId="77777777" w:rsidR="00C5587A" w:rsidRPr="0067411C" w:rsidRDefault="00C5587A" w:rsidP="00C5587A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Akceptuję</w:t>
      </w:r>
      <w:r w:rsidR="00621337">
        <w:rPr>
          <w:rFonts w:ascii="Calibri Light" w:hAnsi="Calibri Light" w:cs="Calibri Light"/>
        </w:rPr>
        <w:t>/</w:t>
      </w:r>
      <w:proofErr w:type="spellStart"/>
      <w:r w:rsidR="00621337">
        <w:rPr>
          <w:rFonts w:ascii="Calibri Light" w:hAnsi="Calibri Light" w:cs="Calibri Light"/>
        </w:rPr>
        <w:t>emy</w:t>
      </w:r>
      <w:proofErr w:type="spellEnd"/>
      <w:r w:rsidRPr="0067411C">
        <w:rPr>
          <w:rFonts w:ascii="Calibri Light" w:hAnsi="Calibri Light" w:cs="Calibri Light"/>
        </w:rPr>
        <w:t xml:space="preserve"> wzór umowy zawarty w zapytaniu ofertowym i zobowiązuję</w:t>
      </w:r>
      <w:r w:rsidR="00621337">
        <w:rPr>
          <w:rFonts w:ascii="Calibri Light" w:hAnsi="Calibri Light" w:cs="Calibri Light"/>
        </w:rPr>
        <w:t>/</w:t>
      </w:r>
      <w:proofErr w:type="spellStart"/>
      <w:r w:rsidR="00621337">
        <w:rPr>
          <w:rFonts w:ascii="Calibri Light" w:hAnsi="Calibri Light" w:cs="Calibri Light"/>
        </w:rPr>
        <w:t>emy</w:t>
      </w:r>
      <w:proofErr w:type="spellEnd"/>
      <w:r w:rsidRPr="0067411C">
        <w:rPr>
          <w:rFonts w:ascii="Calibri Light" w:hAnsi="Calibri Light" w:cs="Calibri Light"/>
        </w:rPr>
        <w:t xml:space="preserve"> się w przypadku wyboru mojej</w:t>
      </w:r>
      <w:r w:rsidR="00621337">
        <w:rPr>
          <w:rFonts w:ascii="Calibri Light" w:hAnsi="Calibri Light" w:cs="Calibri Light"/>
        </w:rPr>
        <w:t>/naszej</w:t>
      </w:r>
      <w:r w:rsidRPr="0067411C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14:paraId="75563BA2" w14:textId="77777777" w:rsidR="002512E5" w:rsidRPr="006A4D97" w:rsidRDefault="0067411C" w:rsidP="002512E5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  <w:b/>
          <w:bCs/>
        </w:rPr>
      </w:pPr>
      <w:bookmarkStart w:id="1" w:name="_GoBack"/>
      <w:r w:rsidRPr="006A4D97">
        <w:rPr>
          <w:rFonts w:ascii="Calibri Light" w:hAnsi="Calibri Light" w:cs="Calibri Light"/>
          <w:b/>
          <w:bCs/>
          <w:lang w:eastAsia="pl-PL"/>
        </w:rPr>
        <w:t>Nie podlegam/y wykluczeniu z postępowania z uwagi na powiązania kapitałowe lub osobowe z Zamawiającym</w:t>
      </w:r>
      <w:r w:rsidRPr="006A4D97">
        <w:rPr>
          <w:rStyle w:val="Odwoanieprzypisudolnego"/>
          <w:rFonts w:ascii="Calibri Light" w:hAnsi="Calibri Light" w:cs="Calibri Light"/>
          <w:b/>
          <w:bCs/>
          <w:lang w:eastAsia="pl-PL"/>
        </w:rPr>
        <w:footnoteReference w:id="1"/>
      </w:r>
    </w:p>
    <w:bookmarkEnd w:id="1"/>
    <w:p w14:paraId="083AA546" w14:textId="77777777" w:rsidR="00621337" w:rsidRDefault="00C5587A" w:rsidP="00311AB4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21337">
        <w:rPr>
          <w:rFonts w:ascii="Calibri Light" w:hAnsi="Calibri Light" w:cs="Calibri Light"/>
        </w:rPr>
        <w:t>JESTEM / NIE JESTEM</w:t>
      </w:r>
      <w:r w:rsidR="00C90469" w:rsidRPr="002512E5">
        <w:rPr>
          <w:rStyle w:val="Odwoanieprzypisudolnego"/>
          <w:rFonts w:ascii="Calibri Light" w:hAnsi="Calibri Light" w:cs="Calibri Light"/>
        </w:rPr>
        <w:footnoteReference w:id="2"/>
      </w:r>
      <w:r w:rsidRPr="00621337">
        <w:rPr>
          <w:rFonts w:ascii="Calibri Light" w:hAnsi="Calibri Light" w:cs="Calibri Light"/>
        </w:rPr>
        <w:t xml:space="preserve"> przyjmującym zleceniem lub  świadczącym usługi w rozumieniu art. 1 pkt 1b Ustawy </w:t>
      </w:r>
      <w:r w:rsidR="00621337" w:rsidRPr="00621337">
        <w:rPr>
          <w:rFonts w:ascii="Calibri Light" w:hAnsi="Calibri Light" w:cs="Calibri Light"/>
        </w:rPr>
        <w:t xml:space="preserve">z dnia 10 października 2002 r. o minimalnym wynagrodzeniu za pracę </w:t>
      </w:r>
      <w:bookmarkStart w:id="2" w:name="_Hlk14620328"/>
      <w:r w:rsidR="00621337" w:rsidRPr="00621337">
        <w:rPr>
          <w:rFonts w:ascii="Calibri Light" w:hAnsi="Calibri Light" w:cs="Calibri Light"/>
          <w:i/>
          <w:iCs/>
          <w:sz w:val="18"/>
          <w:szCs w:val="18"/>
        </w:rPr>
        <w:t>(</w:t>
      </w:r>
      <w:proofErr w:type="spellStart"/>
      <w:r w:rsidR="00621337" w:rsidRPr="00621337">
        <w:rPr>
          <w:rFonts w:ascii="Calibri Light" w:hAnsi="Calibri Light" w:cs="Calibri Light"/>
          <w:i/>
          <w:iCs/>
          <w:sz w:val="18"/>
          <w:szCs w:val="18"/>
        </w:rPr>
        <w:t>t.j</w:t>
      </w:r>
      <w:proofErr w:type="spellEnd"/>
      <w:r w:rsidR="00621337" w:rsidRPr="00621337">
        <w:rPr>
          <w:rFonts w:ascii="Calibri Light" w:hAnsi="Calibri Light" w:cs="Calibri Light"/>
          <w:i/>
          <w:iCs/>
          <w:sz w:val="18"/>
          <w:szCs w:val="18"/>
        </w:rPr>
        <w:t>. Dz. U. z 2018 r. poz. 2177)</w:t>
      </w:r>
      <w:bookmarkEnd w:id="2"/>
      <w:r w:rsidR="00621337">
        <w:rPr>
          <w:rFonts w:ascii="Calibri Light" w:hAnsi="Calibri Light" w:cs="Calibri Light"/>
          <w:i/>
          <w:iCs/>
          <w:sz w:val="18"/>
          <w:szCs w:val="18"/>
        </w:rPr>
        <w:t>.</w:t>
      </w:r>
    </w:p>
    <w:p w14:paraId="4CE325CD" w14:textId="77777777" w:rsidR="002512E5" w:rsidRPr="00621337" w:rsidRDefault="0067411C" w:rsidP="00311AB4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621337">
        <w:rPr>
          <w:rFonts w:ascii="Calibri Light" w:hAnsi="Calibri Light" w:cs="Calibri Light"/>
        </w:rPr>
        <w:t>Wypełniłem</w:t>
      </w:r>
      <w:r w:rsidR="00621337">
        <w:rPr>
          <w:rFonts w:ascii="Calibri Light" w:hAnsi="Calibri Light" w:cs="Calibri Light"/>
        </w:rPr>
        <w:t>/liśmy</w:t>
      </w:r>
      <w:r w:rsidRPr="00621337">
        <w:rPr>
          <w:rFonts w:ascii="Calibri Light" w:hAnsi="Calibri Light" w:cs="Calibri Light"/>
        </w:rPr>
        <w:t xml:space="preserve"> obowiązki informacyjne przewidziane w art. 13 lub art. 14 RODO</w:t>
      </w:r>
      <w:r w:rsidRPr="002512E5">
        <w:rPr>
          <w:rStyle w:val="Odwoanieprzypisudolnego"/>
          <w:rFonts w:ascii="Calibri Light" w:hAnsi="Calibri Light" w:cs="Calibri Light"/>
        </w:rPr>
        <w:footnoteReference w:id="3"/>
      </w:r>
      <w:r w:rsidRPr="00621337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Pr="002512E5">
        <w:rPr>
          <w:rStyle w:val="Odwoanieprzypisudolnego"/>
          <w:rFonts w:ascii="Calibri Light" w:hAnsi="Calibri Light" w:cs="Calibri Light"/>
        </w:rPr>
        <w:footnoteReference w:id="4"/>
      </w:r>
    </w:p>
    <w:p w14:paraId="412E0C3A" w14:textId="77777777" w:rsidR="002512E5" w:rsidRDefault="002512E5" w:rsidP="002512E5">
      <w:pPr>
        <w:tabs>
          <w:tab w:val="left" w:pos="851"/>
        </w:tabs>
        <w:overflowPunct/>
        <w:autoSpaceDE/>
        <w:ind w:left="720"/>
        <w:jc w:val="both"/>
        <w:textAlignment w:val="auto"/>
        <w:rPr>
          <w:rFonts w:ascii="Calibri Light" w:hAnsi="Calibri Light" w:cs="Calibri Light"/>
        </w:rPr>
      </w:pPr>
    </w:p>
    <w:p w14:paraId="1E97F659" w14:textId="77777777" w:rsidR="002512E5" w:rsidRPr="002512E5" w:rsidRDefault="002512E5" w:rsidP="002512E5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512E5">
        <w:rPr>
          <w:rFonts w:ascii="Calibri Light" w:hAnsi="Calibri Light" w:cs="Calibri Light"/>
          <w:b/>
          <w:u w:val="single"/>
        </w:rPr>
        <w:t>Przedstawiam</w:t>
      </w:r>
      <w:r w:rsidR="00621337">
        <w:rPr>
          <w:rFonts w:ascii="Calibri Light" w:hAnsi="Calibri Light" w:cs="Calibri Light"/>
          <w:b/>
          <w:u w:val="single"/>
        </w:rPr>
        <w:t>/y</w:t>
      </w:r>
      <w:r w:rsidRPr="002512E5">
        <w:rPr>
          <w:rFonts w:ascii="Calibri Light" w:hAnsi="Calibri Light" w:cs="Calibri Light"/>
          <w:b/>
          <w:u w:val="single"/>
        </w:rPr>
        <w:t xml:space="preserve"> następujące osoby, które będą brały udział w realizacji zamówienia:</w:t>
      </w:r>
    </w:p>
    <w:tbl>
      <w:tblPr>
        <w:tblpPr w:leftFromText="141" w:rightFromText="141" w:vertAnchor="text" w:tblpXSpec="center" w:tblpY="1"/>
        <w:tblOverlap w:val="never"/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135"/>
        <w:gridCol w:w="2329"/>
        <w:gridCol w:w="4139"/>
      </w:tblGrid>
      <w:tr w:rsidR="002512E5" w:rsidRPr="002436C4" w14:paraId="168EDA12" w14:textId="77777777" w:rsidTr="002512E5">
        <w:trPr>
          <w:trHeight w:val="171"/>
        </w:trPr>
        <w:tc>
          <w:tcPr>
            <w:tcW w:w="305" w:type="pct"/>
            <w:vMerge w:val="restart"/>
            <w:shd w:val="clear" w:color="auto" w:fill="BFBFBF"/>
            <w:vAlign w:val="center"/>
          </w:tcPr>
          <w:p w14:paraId="46D26FAD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2436C4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165" w:type="pct"/>
            <w:vMerge w:val="restart"/>
            <w:shd w:val="clear" w:color="auto" w:fill="BFBFBF"/>
            <w:vAlign w:val="center"/>
          </w:tcPr>
          <w:p w14:paraId="1213144C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00FE4FED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271" w:type="pct"/>
            <w:vMerge w:val="restart"/>
            <w:shd w:val="clear" w:color="auto" w:fill="BFBFBF"/>
            <w:vAlign w:val="center"/>
          </w:tcPr>
          <w:p w14:paraId="374CDFEF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1B37AD71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42059048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6A7CF7E4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573EC895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2436C4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2259" w:type="pct"/>
            <w:vMerge w:val="restart"/>
            <w:shd w:val="clear" w:color="auto" w:fill="BFBFBF"/>
            <w:vAlign w:val="center"/>
          </w:tcPr>
          <w:p w14:paraId="1EA1E568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2436C4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43EA8220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2436C4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rozdz. IV ust. 1 pkt 1.1. zapytania ofertowego)</w:t>
            </w:r>
          </w:p>
        </w:tc>
      </w:tr>
      <w:tr w:rsidR="002512E5" w:rsidRPr="002436C4" w14:paraId="6A94A518" w14:textId="77777777" w:rsidTr="002512E5">
        <w:trPr>
          <w:trHeight w:val="264"/>
        </w:trPr>
        <w:tc>
          <w:tcPr>
            <w:tcW w:w="305" w:type="pct"/>
            <w:vMerge/>
            <w:vAlign w:val="center"/>
          </w:tcPr>
          <w:p w14:paraId="0150B338" w14:textId="77777777" w:rsidR="002512E5" w:rsidRPr="002436C4" w:rsidRDefault="002512E5" w:rsidP="00E723F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65" w:type="pct"/>
            <w:vMerge/>
            <w:vAlign w:val="center"/>
          </w:tcPr>
          <w:p w14:paraId="0FF8142F" w14:textId="77777777" w:rsidR="002512E5" w:rsidRPr="002436C4" w:rsidRDefault="002512E5" w:rsidP="00E723FD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271" w:type="pct"/>
            <w:vMerge/>
            <w:shd w:val="clear" w:color="auto" w:fill="BFBFBF"/>
            <w:vAlign w:val="center"/>
          </w:tcPr>
          <w:p w14:paraId="3B2B0254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259" w:type="pct"/>
            <w:vMerge/>
            <w:shd w:val="clear" w:color="auto" w:fill="BFBFBF"/>
            <w:vAlign w:val="center"/>
          </w:tcPr>
          <w:p w14:paraId="7C0518C8" w14:textId="77777777" w:rsidR="002512E5" w:rsidRPr="002436C4" w:rsidRDefault="002512E5" w:rsidP="00E723FD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2512E5" w:rsidRPr="002436C4" w14:paraId="2B69C6CC" w14:textId="77777777" w:rsidTr="002512E5">
        <w:trPr>
          <w:trHeight w:val="167"/>
        </w:trPr>
        <w:tc>
          <w:tcPr>
            <w:tcW w:w="305" w:type="pct"/>
            <w:vAlign w:val="center"/>
          </w:tcPr>
          <w:p w14:paraId="638E6E0C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14:paraId="6A20A483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015433D9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</w:rPr>
              <w:t xml:space="preserve">główny inspektor nadzoru – branża </w:t>
            </w:r>
            <w:r w:rsidR="00621337">
              <w:rPr>
                <w:rFonts w:ascii="Calibri Light" w:hAnsi="Calibri Light" w:cs="Calibri Light"/>
              </w:rPr>
              <w:t>konstrukcyjno-budowlana</w:t>
            </w:r>
          </w:p>
        </w:tc>
        <w:tc>
          <w:tcPr>
            <w:tcW w:w="2259" w:type="pct"/>
            <w:vAlign w:val="center"/>
          </w:tcPr>
          <w:p w14:paraId="1655C1C9" w14:textId="77777777" w:rsidR="002512E5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2F7E71A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512E5" w:rsidRPr="002436C4" w14:paraId="0D29142D" w14:textId="77777777" w:rsidTr="002512E5">
        <w:trPr>
          <w:trHeight w:val="167"/>
        </w:trPr>
        <w:tc>
          <w:tcPr>
            <w:tcW w:w="305" w:type="pct"/>
            <w:vAlign w:val="center"/>
          </w:tcPr>
          <w:p w14:paraId="13FC4306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14:paraId="4FA3F886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6082011F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</w:rPr>
              <w:t>inspektor nadzoru – branża sanitarna</w:t>
            </w:r>
          </w:p>
        </w:tc>
        <w:tc>
          <w:tcPr>
            <w:tcW w:w="2259" w:type="pct"/>
            <w:vAlign w:val="center"/>
          </w:tcPr>
          <w:p w14:paraId="7671F74C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512E5" w:rsidRPr="002436C4" w14:paraId="5E55F65F" w14:textId="77777777" w:rsidTr="002512E5">
        <w:trPr>
          <w:trHeight w:val="167"/>
        </w:trPr>
        <w:tc>
          <w:tcPr>
            <w:tcW w:w="305" w:type="pct"/>
            <w:vAlign w:val="center"/>
          </w:tcPr>
          <w:p w14:paraId="7BF7B5AC" w14:textId="77777777" w:rsidR="002512E5" w:rsidRPr="002436C4" w:rsidRDefault="002512E5" w:rsidP="00E723FD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165" w:type="pct"/>
            <w:vAlign w:val="center"/>
          </w:tcPr>
          <w:p w14:paraId="69017195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271" w:type="pct"/>
            <w:vAlign w:val="center"/>
          </w:tcPr>
          <w:p w14:paraId="776F42C2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2436C4">
              <w:rPr>
                <w:rFonts w:ascii="Calibri Light" w:hAnsi="Calibri Light" w:cs="Calibri Light"/>
              </w:rPr>
              <w:t>inspektor nadzoru – branża elektryczna</w:t>
            </w:r>
          </w:p>
        </w:tc>
        <w:tc>
          <w:tcPr>
            <w:tcW w:w="2259" w:type="pct"/>
            <w:vAlign w:val="center"/>
          </w:tcPr>
          <w:p w14:paraId="02610052" w14:textId="77777777" w:rsidR="002512E5" w:rsidRPr="002436C4" w:rsidRDefault="002512E5" w:rsidP="00E723FD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2D97747" w14:textId="77777777" w:rsidR="00C90469" w:rsidRPr="002512E5" w:rsidRDefault="00C90469" w:rsidP="002512E5">
      <w:pPr>
        <w:jc w:val="both"/>
        <w:rPr>
          <w:rFonts w:ascii="Calibri Light" w:hAnsi="Calibri Light" w:cs="Calibri Light"/>
          <w:b/>
        </w:rPr>
      </w:pPr>
    </w:p>
    <w:p w14:paraId="0BC1A454" w14:textId="77777777" w:rsidR="00C5587A" w:rsidRPr="0067411C" w:rsidRDefault="00C5587A" w:rsidP="00C5587A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67411C">
        <w:rPr>
          <w:rFonts w:ascii="Calibri Light" w:hAnsi="Calibri Light" w:cs="Calibri Light"/>
          <w:b/>
          <w:u w:val="single"/>
        </w:rPr>
        <w:t>ZAŁĄCZNIKI DO OFERTY</w:t>
      </w:r>
    </w:p>
    <w:p w14:paraId="1EC9F393" w14:textId="77777777" w:rsidR="00C5587A" w:rsidRPr="0067411C" w:rsidRDefault="00C5587A" w:rsidP="00C5587A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67411C">
        <w:rPr>
          <w:rFonts w:ascii="Calibri Light" w:hAnsi="Calibri Light" w:cs="Calibri Light"/>
          <w:i/>
        </w:rPr>
        <w:t>(proszę wymienić dokumenty załączane do oferty)</w:t>
      </w:r>
    </w:p>
    <w:p w14:paraId="449205B3" w14:textId="77777777"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30F17FD1" w14:textId="77777777" w:rsidR="00C5587A" w:rsidRPr="0067411C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3BC13BF5" w14:textId="77777777" w:rsidR="00C5587A" w:rsidRDefault="00C5587A" w:rsidP="00C5587A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67411C">
        <w:rPr>
          <w:rFonts w:ascii="Calibri Light" w:hAnsi="Calibri Light" w:cs="Calibri Light"/>
        </w:rPr>
        <w:t>…………………………………………….</w:t>
      </w:r>
    </w:p>
    <w:p w14:paraId="7F260755" w14:textId="77777777" w:rsidR="00C90469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C90469" w:rsidRPr="0067411C" w14:paraId="5EEC7AD6" w14:textId="77777777" w:rsidTr="00E723FD">
        <w:tc>
          <w:tcPr>
            <w:tcW w:w="4637" w:type="dxa"/>
            <w:shd w:val="clear" w:color="auto" w:fill="F2F2F2"/>
            <w:vAlign w:val="center"/>
          </w:tcPr>
          <w:p w14:paraId="70F44635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663642AF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4AA90EE9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2ADEA98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50D9CE9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264992BA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6F8EBB9D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51C07244" w14:textId="77777777" w:rsidR="00C90469" w:rsidRPr="0067411C" w:rsidRDefault="00C90469" w:rsidP="00E723FD">
            <w:pPr>
              <w:jc w:val="center"/>
              <w:rPr>
                <w:rFonts w:ascii="Calibri Light" w:hAnsi="Calibri Light" w:cs="Calibri Light"/>
              </w:rPr>
            </w:pPr>
            <w:r w:rsidRPr="0067411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31313F4E" w14:textId="77777777" w:rsidR="00C90469" w:rsidRPr="0067411C" w:rsidRDefault="00C90469" w:rsidP="00C90469">
      <w:pPr>
        <w:pStyle w:val="Tekstpodstawowy"/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sectPr w:rsidR="00C90469" w:rsidRPr="0067411C" w:rsidSect="002512E5">
      <w:headerReference w:type="default" r:id="rId10"/>
      <w:footerReference w:type="default" r:id="rId11"/>
      <w:pgSz w:w="11906" w:h="16838"/>
      <w:pgMar w:top="1135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F8491" w14:textId="77777777" w:rsidR="00E70578" w:rsidRDefault="00E70578" w:rsidP="00D770B2">
      <w:r>
        <w:separator/>
      </w:r>
    </w:p>
  </w:endnote>
  <w:endnote w:type="continuationSeparator" w:id="0">
    <w:p w14:paraId="229E833C" w14:textId="77777777" w:rsidR="00E70578" w:rsidRDefault="00E7057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FFBBD" w14:textId="77777777" w:rsidR="00082C5D" w:rsidRPr="00352CCD" w:rsidRDefault="00082C5D" w:rsidP="009350E3">
    <w:pPr>
      <w:pStyle w:val="Stopka"/>
      <w:rPr>
        <w:rFonts w:asciiTheme="minorHAnsi" w:hAnsiTheme="minorHAnsi" w:cstheme="minorHAnsi"/>
        <w:color w:val="808080" w:themeColor="background1" w:themeShade="80"/>
        <w:sz w:val="12"/>
        <w:szCs w:val="12"/>
      </w:rPr>
    </w:pPr>
    <w:r w:rsidRPr="00632D53">
      <w:rPr>
        <w:rFonts w:asciiTheme="minorHAnsi" w:hAnsiTheme="minorHAnsi" w:cstheme="minorHAnsi"/>
        <w:b/>
        <w:noProof/>
        <w:color w:val="FFFFFF" w:themeColor="background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212D027" wp14:editId="36C85138">
              <wp:simplePos x="0" y="0"/>
              <wp:positionH relativeFrom="leftMargin">
                <wp:posOffset>343434</wp:posOffset>
              </wp:positionH>
              <wp:positionV relativeFrom="margin">
                <wp:posOffset>6559220</wp:posOffset>
              </wp:positionV>
              <wp:extent cx="510540" cy="2183130"/>
              <wp:effectExtent l="0" t="0" r="3810" b="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040FC9" w14:textId="77777777" w:rsidR="00082C5D" w:rsidRPr="00632D53" w:rsidRDefault="00082C5D">
                          <w:pPr>
                            <w:pStyle w:val="Stopka"/>
                            <w:rPr>
                              <w:rFonts w:asciiTheme="majorHAnsi" w:eastAsiaTheme="majorEastAsia" w:hAnsiTheme="majorHAnsi" w:cstheme="majorBidi"/>
                              <w:sz w:val="16"/>
                              <w:szCs w:val="16"/>
                            </w:rPr>
                          </w:pP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t>Strona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8"/>
                              <w:szCs w:val="16"/>
                            </w:rPr>
                            <w:t xml:space="preserve"> </w: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begin"/>
                          </w:r>
                          <w:r w:rsidRPr="00632D53">
                            <w:rPr>
                              <w:sz w:val="12"/>
                              <w:szCs w:val="16"/>
                            </w:rPr>
                            <w:instrText>PAGE    \* MERGEFORMAT</w:instrText>
                          </w:r>
                          <w:r w:rsidRPr="00632D53">
                            <w:rPr>
                              <w:rFonts w:asciiTheme="minorHAnsi" w:eastAsiaTheme="minorEastAsia" w:hAnsiTheme="minorHAnsi"/>
                              <w:sz w:val="12"/>
                              <w:szCs w:val="16"/>
                            </w:rPr>
                            <w:fldChar w:fldCharType="separate"/>
                          </w:r>
                          <w:r w:rsidR="008753A7" w:rsidRPr="008753A7">
                            <w:rPr>
                              <w:rFonts w:asciiTheme="majorHAnsi" w:eastAsiaTheme="majorEastAsia" w:hAnsiTheme="majorHAnsi" w:cstheme="majorBidi"/>
                              <w:noProof/>
                              <w:sz w:val="12"/>
                              <w:szCs w:val="16"/>
                            </w:rPr>
                            <w:t>25</w:t>
                          </w:r>
                          <w:r w:rsidRPr="00632D53">
                            <w:rPr>
                              <w:rFonts w:asciiTheme="majorHAnsi" w:eastAsiaTheme="majorEastAsia" w:hAnsiTheme="majorHAnsi" w:cstheme="majorBidi"/>
                              <w:sz w:val="12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" o:spid="_x0000_s1026" style="position:absolute;margin-left:27.05pt;margin-top:516.45pt;width:40.2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" o:allowincell="f" filled="f" stroked="f">
              <v:textbox style="layout-flow:vertical;mso-layout-flow-alt:bottom-to-top;mso-fit-shape-to-text:t">
                <w:txbxContent>
                  <w:p w:rsidR="00082C5D" w:rsidRPr="00632D53" w:rsidRDefault="00082C5D">
                    <w:pPr>
                      <w:pStyle w:val="Stopka"/>
                      <w:rPr>
                        <w:rFonts w:asciiTheme="majorHAnsi" w:eastAsiaTheme="majorEastAsia" w:hAnsiTheme="majorHAnsi" w:cstheme="majorBidi"/>
                        <w:sz w:val="16"/>
                        <w:szCs w:val="16"/>
                      </w:rPr>
                    </w:pP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t>Strona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8"/>
                        <w:szCs w:val="16"/>
                      </w:rPr>
                      <w:t xml:space="preserve"> </w: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begin"/>
                    </w:r>
                    <w:r w:rsidRPr="00632D53">
                      <w:rPr>
                        <w:sz w:val="12"/>
                        <w:szCs w:val="16"/>
                      </w:rPr>
                      <w:instrText>PAGE    \* MERGEFORMAT</w:instrText>
                    </w:r>
                    <w:r w:rsidRPr="00632D53">
                      <w:rPr>
                        <w:rFonts w:asciiTheme="minorHAnsi" w:eastAsiaTheme="minorEastAsia" w:hAnsiTheme="minorHAnsi"/>
                        <w:sz w:val="12"/>
                        <w:szCs w:val="16"/>
                      </w:rPr>
                      <w:fldChar w:fldCharType="separate"/>
                    </w:r>
                    <w:r w:rsidR="008753A7" w:rsidRPr="008753A7">
                      <w:rPr>
                        <w:rFonts w:asciiTheme="majorHAnsi" w:eastAsiaTheme="majorEastAsia" w:hAnsiTheme="majorHAnsi" w:cstheme="majorBidi"/>
                        <w:noProof/>
                        <w:sz w:val="12"/>
                        <w:szCs w:val="16"/>
                      </w:rPr>
                      <w:t>25</w:t>
                    </w:r>
                    <w:r w:rsidRPr="00632D53">
                      <w:rPr>
                        <w:rFonts w:asciiTheme="majorHAnsi" w:eastAsiaTheme="majorEastAsia" w:hAnsiTheme="majorHAnsi" w:cstheme="majorBidi"/>
                        <w:sz w:val="12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tbl>
    <w:tblPr>
      <w:tblStyle w:val="Jasnecieniowanieakcent4"/>
      <w:tblW w:w="10206" w:type="dxa"/>
      <w:jc w:val="center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2080"/>
      <w:gridCol w:w="2261"/>
      <w:gridCol w:w="3357"/>
      <w:gridCol w:w="2508"/>
    </w:tblGrid>
    <w:tr w:rsidR="009C2A7C" w:rsidRPr="00352CCD" w14:paraId="755CDB17" w14:textId="77777777" w:rsidTr="0080352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505"/>
        <w:jc w:val="center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270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FE94F10" w14:textId="77777777" w:rsidR="009C2A7C" w:rsidRDefault="009C2A7C" w:rsidP="009C2A7C">
          <w:pPr>
            <w:pStyle w:val="Stopka"/>
            <w:spacing w:line="276" w:lineRule="auto"/>
            <w:ind w:left="-813" w:firstLine="813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3DE09E25" wp14:editId="6D1FD23F">
                <wp:extent cx="833178" cy="432000"/>
                <wp:effectExtent l="0" t="0" r="5080" b="6350"/>
                <wp:docPr id="38" name="Obraz 38" descr="C:\Users\wblazus\AppData\Local\Microsoft\Windows\INetCache\Content.Word\FE_PR_POZIOM-Kolor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wblazus\AppData\Local\Microsoft\Windows\INetCache\Content.Word\FE_PR_POZIOM-Kolor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3178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48AE4A4" w14:textId="77777777" w:rsidR="009C2A7C" w:rsidRPr="00352CCD" w:rsidRDefault="0080352F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rFonts w:asciiTheme="minorHAnsi" w:hAnsiTheme="minorHAnsi" w:cstheme="minorHAnsi"/>
              <w:noProof/>
              <w:sz w:val="12"/>
              <w:szCs w:val="12"/>
              <w:lang w:eastAsia="pl-PL"/>
            </w:rPr>
            <w:drawing>
              <wp:inline distT="0" distB="0" distL="0" distR="0" wp14:anchorId="78D1AECC" wp14:editId="1F2BC850">
                <wp:extent cx="1298575" cy="426720"/>
                <wp:effectExtent l="0" t="0" r="0" b="0"/>
                <wp:docPr id="39" name="Obraz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8575" cy="4267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1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F723A85" w14:textId="77777777" w:rsidR="009C2A7C" w:rsidRPr="00352CCD" w:rsidRDefault="009C2A7C" w:rsidP="0080352F">
          <w:pPr>
            <w:pStyle w:val="Stopka"/>
            <w:spacing w:line="276" w:lineRule="auto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  <w:lang w:eastAsia="pl-PL"/>
            </w:rPr>
          </w:pPr>
          <w:r>
            <w:rPr>
              <w:noProof/>
            </w:rPr>
            <w:drawing>
              <wp:inline distT="0" distB="0" distL="0" distR="0" wp14:anchorId="6DB076CF" wp14:editId="25CAC38F">
                <wp:extent cx="1889905" cy="432000"/>
                <wp:effectExtent l="0" t="0" r="0" b="0"/>
                <wp:docPr id="40" name="Obraz 40" descr="C:\Users\wblazus\AppData\Local\Microsoft\Windows\INetCache\Content.Word\Logo-Małopolska-H-rg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C:\Users\wblazus\AppData\Local\Microsoft\Windows\INetCache\Content.Word\Logo-Małopolska-H-rg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9905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5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C3C0372" w14:textId="77777777" w:rsidR="009C2A7C" w:rsidRPr="00352CCD" w:rsidRDefault="009C2A7C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6EBD0F33" wp14:editId="65FD17F4">
                <wp:extent cx="1324974" cy="432000"/>
                <wp:effectExtent l="0" t="0" r="8890" b="6350"/>
                <wp:docPr id="41" name="Obraz 41" descr="C:\Users\wblazus\AppData\Local\Microsoft\Windows\INetCache\Content.Word\UE_EFRR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8" descr="C:\Users\wblazus\AppData\Local\Microsoft\Windows\INetCache\Content.Word\UE_EFRR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4974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64E07C8" w14:textId="77777777" w:rsidR="00082C5D" w:rsidRPr="00352CCD" w:rsidRDefault="00082C5D" w:rsidP="00057410">
    <w:pPr>
      <w:pStyle w:val="Stopka"/>
      <w:rPr>
        <w:rFonts w:asciiTheme="minorHAnsi" w:hAnsiTheme="minorHAnsi" w:cstheme="minorHAns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F4619" w14:textId="77777777" w:rsidR="00E70578" w:rsidRDefault="00E70578" w:rsidP="00D770B2">
      <w:r>
        <w:separator/>
      </w:r>
    </w:p>
  </w:footnote>
  <w:footnote w:type="continuationSeparator" w:id="0">
    <w:p w14:paraId="7489C0C8" w14:textId="77777777" w:rsidR="00E70578" w:rsidRDefault="00E70578" w:rsidP="00D770B2">
      <w:r>
        <w:continuationSeparator/>
      </w:r>
    </w:p>
  </w:footnote>
  <w:footnote w:id="1">
    <w:p w14:paraId="398CD25E" w14:textId="77777777" w:rsidR="0067411C" w:rsidRPr="0067411C" w:rsidRDefault="0067411C" w:rsidP="0067411C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C90469">
        <w:rPr>
          <w:rFonts w:ascii="Calibri Light" w:hAnsi="Calibri Light" w:cs="Calibri Light"/>
          <w:i/>
          <w:sz w:val="14"/>
          <w:szCs w:val="14"/>
        </w:rPr>
        <w:t>P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rzez  powiązania  kapitałowe  lub  osobowe  rozumie  się  wzajemne  powiązania  między Zamawiającym  lub  osobami  upoważnionymi  do  zaciągania  zobowiązań  w  imieniu Zamawiającego lub  osobami  wykonującymi  w  imieniu  Zamawiającego  czynności  związanych  z przeprowadzeniem  procedury  wyboru  Wykonawcy,   a  Wykonawcą,  polegające w szczególności na: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a)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uczestniczeniu w spółce jako wspólnik spółki cywilnej lub spółki osobowej,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b)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posiadaniu  co  najmniej  10%  udziałów  lub  akcji,  o  ile  niższy  próg  nie  wynika  z przepisów prawa lub nie został określony przez IZ PO, 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c)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pełnieniu  funkcji  członka  organu  nadzorczego  lub  zarządzającego,  prokurenta, pełnomocnika, </w:t>
      </w:r>
      <w:r w:rsidRPr="0067411C">
        <w:rPr>
          <w:rFonts w:ascii="Calibri Light" w:hAnsi="Calibri Light" w:cs="Calibri Light"/>
          <w:i/>
          <w:sz w:val="14"/>
          <w:szCs w:val="14"/>
          <w:vertAlign w:val="subscript"/>
        </w:rPr>
        <w:t>d)</w:t>
      </w:r>
      <w:r w:rsidRPr="0067411C">
        <w:rPr>
          <w:rFonts w:ascii="Calibri Light" w:hAnsi="Calibri Light" w:cs="Calibri Light"/>
          <w:i/>
          <w:sz w:val="14"/>
          <w:szCs w:val="14"/>
        </w:rPr>
        <w:t xml:space="preserve">  pozostawaniu w związku małżeńskim, w stosunku pokrewieństwa lub powinowactwa w  linii  prostej,  pokrewieństwa  drugiego  stopnia  lub  powinowactwa  drugiego  stopnia  w linii bocznej lub w stosunku przysposobienia, opieki lub kurateli</w:t>
      </w:r>
      <w:r w:rsidR="00C90469">
        <w:rPr>
          <w:rFonts w:ascii="Calibri Light" w:hAnsi="Calibri Light" w:cs="Calibri Light"/>
          <w:i/>
          <w:sz w:val="14"/>
          <w:szCs w:val="14"/>
        </w:rPr>
        <w:t>.</w:t>
      </w:r>
    </w:p>
  </w:footnote>
  <w:footnote w:id="2">
    <w:p w14:paraId="6A6F3B1C" w14:textId="77777777" w:rsidR="00C90469" w:rsidRDefault="00C90469">
      <w:pPr>
        <w:pStyle w:val="Tekstprzypisudolnego"/>
      </w:pPr>
      <w:r w:rsidRPr="00C90469">
        <w:rPr>
          <w:rStyle w:val="Odwoanieprzypisudolnego"/>
          <w:rFonts w:ascii="Calibri Light" w:hAnsi="Calibri Light" w:cs="Calibri Light"/>
          <w:sz w:val="16"/>
        </w:rPr>
        <w:footnoteRef/>
      </w:r>
      <w:r>
        <w:t xml:space="preserve"> </w:t>
      </w:r>
      <w:r w:rsidRPr="00C90469">
        <w:rPr>
          <w:rFonts w:ascii="Calibri Light" w:hAnsi="Calibri Light" w:cs="Calibri Light"/>
          <w:i/>
          <w:sz w:val="14"/>
          <w:szCs w:val="14"/>
          <w:lang w:eastAsia="ar-SA"/>
        </w:rPr>
        <w:t>Niepotrzebne skreślić</w:t>
      </w:r>
      <w:r>
        <w:rPr>
          <w:rFonts w:ascii="Calibri Light" w:hAnsi="Calibri Light" w:cs="Calibri Light"/>
          <w:i/>
          <w:sz w:val="14"/>
          <w:szCs w:val="14"/>
          <w:lang w:eastAsia="ar-SA"/>
        </w:rPr>
        <w:t>.</w:t>
      </w:r>
    </w:p>
  </w:footnote>
  <w:footnote w:id="3">
    <w:p w14:paraId="483B8EA4" w14:textId="77777777" w:rsidR="0067411C" w:rsidRPr="0067411C" w:rsidRDefault="0067411C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 w:rsidR="00C90469"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FDC11E1" w14:textId="77777777" w:rsidR="0067411C" w:rsidRPr="0067411C" w:rsidRDefault="0067411C" w:rsidP="0067411C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="00C90469"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C90469">
        <w:rPr>
          <w:rFonts w:ascii="Calibri Light" w:hAnsi="Calibri Light" w:cs="Calibri Light"/>
          <w:i/>
          <w:sz w:val="14"/>
        </w:rPr>
        <w:t xml:space="preserve"> – </w:t>
      </w:r>
      <w:r w:rsidR="00C90469"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 w:rsidR="00C90469"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923"/>
    </w:tblGrid>
    <w:tr w:rsidR="00621337" w:rsidRPr="00C6277A" w14:paraId="728E8A8C" w14:textId="77777777" w:rsidTr="0077294D">
      <w:trPr>
        <w:trHeight w:val="217"/>
      </w:trPr>
      <w:tc>
        <w:tcPr>
          <w:tcW w:w="1461" w:type="pct"/>
          <w:shd w:val="clear" w:color="auto" w:fill="1E5E9F" w:themeFill="accent2" w:themeFillShade="BF"/>
          <w:vAlign w:val="bottom"/>
        </w:tcPr>
        <w:p w14:paraId="6064BAD5" w14:textId="77777777" w:rsidR="00621337" w:rsidRPr="00670702" w:rsidRDefault="00621337" w:rsidP="00621337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r w:rsidRPr="006818D6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IZP.272.1.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131</w:t>
          </w:r>
          <w:r w:rsidRPr="006818D6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9</w:t>
          </w:r>
        </w:p>
      </w:tc>
      <w:tc>
        <w:tcPr>
          <w:tcW w:w="3539" w:type="pct"/>
          <w:vAlign w:val="bottom"/>
        </w:tcPr>
        <w:p w14:paraId="13605AF8" w14:textId="77777777" w:rsidR="00621337" w:rsidRPr="003263F5" w:rsidRDefault="00621337" w:rsidP="00621337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 xml:space="preserve">| </w:t>
          </w:r>
          <w:r w:rsidRPr="006818D6">
            <w:rPr>
              <w:rFonts w:asciiTheme="minorHAnsi" w:hAnsiTheme="minorHAnsi" w:cstheme="minorHAnsi"/>
              <w:sz w:val="12"/>
              <w:szCs w:val="16"/>
            </w:rPr>
            <w:t>Nadzór inwestorski - z</w:t>
          </w:r>
          <w:r w:rsidRPr="006818D6"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agospodarowanie otoczenia Jeziora Rożnowskiego w miejscowości Gródek nad Dunajcem – etap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I</w:t>
          </w:r>
          <w:r w:rsidRPr="006818D6">
            <w:rPr>
              <w:rFonts w:asciiTheme="minorHAnsi" w:hAnsiTheme="minorHAnsi" w:cstheme="minorHAnsi"/>
              <w:sz w:val="14"/>
              <w:szCs w:val="16"/>
              <w:lang w:eastAsia="pl-PL"/>
            </w:rPr>
            <w:t xml:space="preserve">I </w:t>
          </w:r>
          <w:r w:rsidRPr="00670702">
            <w:rPr>
              <w:rFonts w:asciiTheme="minorHAnsi" w:hAnsiTheme="minorHAnsi" w:cstheme="minorHAnsi"/>
              <w:color w:val="808080" w:themeColor="background1" w:themeShade="80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tbl>
  <w:p w14:paraId="61660E60" w14:textId="77777777" w:rsidR="00082C5D" w:rsidRPr="00621337" w:rsidRDefault="00082C5D" w:rsidP="006213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966C2"/>
    <w:multiLevelType w:val="multilevel"/>
    <w:tmpl w:val="A8B4A78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A9356AB"/>
    <w:multiLevelType w:val="multilevel"/>
    <w:tmpl w:val="BCD83B76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CAD052B"/>
    <w:multiLevelType w:val="multilevel"/>
    <w:tmpl w:val="41ACD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054119D"/>
    <w:multiLevelType w:val="multilevel"/>
    <w:tmpl w:val="B502A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4B63E4B"/>
    <w:multiLevelType w:val="multilevel"/>
    <w:tmpl w:val="3734286C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22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4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44"/>
  </w:num>
  <w:num w:numId="5">
    <w:abstractNumId w:val="26"/>
  </w:num>
  <w:num w:numId="6">
    <w:abstractNumId w:val="15"/>
  </w:num>
  <w:num w:numId="7">
    <w:abstractNumId w:val="20"/>
  </w:num>
  <w:num w:numId="8">
    <w:abstractNumId w:val="5"/>
  </w:num>
  <w:num w:numId="9">
    <w:abstractNumId w:val="12"/>
  </w:num>
  <w:num w:numId="10">
    <w:abstractNumId w:val="42"/>
  </w:num>
  <w:num w:numId="11">
    <w:abstractNumId w:val="10"/>
  </w:num>
  <w:num w:numId="12">
    <w:abstractNumId w:val="24"/>
  </w:num>
  <w:num w:numId="13">
    <w:abstractNumId w:val="18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7"/>
  </w:num>
  <w:num w:numId="19">
    <w:abstractNumId w:val="39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30"/>
  </w:num>
  <w:num w:numId="27">
    <w:abstractNumId w:val="4"/>
  </w:num>
  <w:num w:numId="28">
    <w:abstractNumId w:val="14"/>
  </w:num>
  <w:num w:numId="29">
    <w:abstractNumId w:val="41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1"/>
  </w:num>
  <w:num w:numId="33">
    <w:abstractNumId w:val="9"/>
  </w:num>
  <w:num w:numId="3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9"/>
  </w:num>
  <w:num w:numId="37">
    <w:abstractNumId w:val="16"/>
  </w:num>
  <w:num w:numId="38">
    <w:abstractNumId w:val="27"/>
  </w:num>
  <w:num w:numId="39">
    <w:abstractNumId w:val="21"/>
  </w:num>
  <w:num w:numId="40">
    <w:abstractNumId w:val="40"/>
  </w:num>
  <w:num w:numId="41">
    <w:abstractNumId w:val="19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22"/>
  </w:num>
  <w:num w:numId="43">
    <w:abstractNumId w:val="28"/>
  </w:num>
  <w:num w:numId="44">
    <w:abstractNumId w:val="11"/>
  </w:num>
  <w:num w:numId="45">
    <w:abstractNumId w:val="7"/>
  </w:num>
  <w:num w:numId="46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01A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F74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12E5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410A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2349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495"/>
    <w:rsid w:val="00441A86"/>
    <w:rsid w:val="00460BE7"/>
    <w:rsid w:val="00462DA4"/>
    <w:rsid w:val="00465734"/>
    <w:rsid w:val="00470AD0"/>
    <w:rsid w:val="00472548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D63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3C4"/>
    <w:rsid w:val="006054B8"/>
    <w:rsid w:val="00607B59"/>
    <w:rsid w:val="00610A8E"/>
    <w:rsid w:val="00611639"/>
    <w:rsid w:val="00614E2C"/>
    <w:rsid w:val="00615BB6"/>
    <w:rsid w:val="0061760C"/>
    <w:rsid w:val="006200AF"/>
    <w:rsid w:val="00621337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082E"/>
    <w:rsid w:val="00663A72"/>
    <w:rsid w:val="00667A31"/>
    <w:rsid w:val="00670702"/>
    <w:rsid w:val="00673A36"/>
    <w:rsid w:val="0067411C"/>
    <w:rsid w:val="006818D6"/>
    <w:rsid w:val="0068446F"/>
    <w:rsid w:val="006938F2"/>
    <w:rsid w:val="00693EDE"/>
    <w:rsid w:val="006949DF"/>
    <w:rsid w:val="00696279"/>
    <w:rsid w:val="006A4D97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B0F"/>
    <w:rsid w:val="00726530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1A4"/>
    <w:rsid w:val="007633EC"/>
    <w:rsid w:val="00765CC3"/>
    <w:rsid w:val="00766E25"/>
    <w:rsid w:val="00771B47"/>
    <w:rsid w:val="0077702C"/>
    <w:rsid w:val="007800D2"/>
    <w:rsid w:val="00780A0F"/>
    <w:rsid w:val="00783EA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ACA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0435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36F1"/>
    <w:rsid w:val="00974EE9"/>
    <w:rsid w:val="00975401"/>
    <w:rsid w:val="00975AA4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19F9"/>
    <w:rsid w:val="00A72287"/>
    <w:rsid w:val="00A81A62"/>
    <w:rsid w:val="00A90BF4"/>
    <w:rsid w:val="00A91D1D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99"/>
    <w:rsid w:val="00C46DB3"/>
    <w:rsid w:val="00C479CE"/>
    <w:rsid w:val="00C52858"/>
    <w:rsid w:val="00C53D81"/>
    <w:rsid w:val="00C53F03"/>
    <w:rsid w:val="00C5587A"/>
    <w:rsid w:val="00C6277A"/>
    <w:rsid w:val="00C63737"/>
    <w:rsid w:val="00C65D7F"/>
    <w:rsid w:val="00C7072B"/>
    <w:rsid w:val="00C74F95"/>
    <w:rsid w:val="00C770AA"/>
    <w:rsid w:val="00C86801"/>
    <w:rsid w:val="00C90469"/>
    <w:rsid w:val="00C91E6B"/>
    <w:rsid w:val="00C95807"/>
    <w:rsid w:val="00C96BF6"/>
    <w:rsid w:val="00CA22B2"/>
    <w:rsid w:val="00CA3536"/>
    <w:rsid w:val="00CB29D3"/>
    <w:rsid w:val="00CB3546"/>
    <w:rsid w:val="00CB67E5"/>
    <w:rsid w:val="00CC0E8C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5510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454E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578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22B81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czeinternetowe">
    <w:name w:val="Łącze internetowe"/>
    <w:basedOn w:val="Domylnaczcionkaakapitu"/>
    <w:uiPriority w:val="99"/>
    <w:unhideWhenUsed/>
    <w:rsid w:val="006818D6"/>
    <w:rPr>
      <w:color w:val="297FD5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91D1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91D1D"/>
    <w:rPr>
      <w:rFonts w:ascii="Times New Roman" w:eastAsia="Times New Roman" w:hAnsi="Times New Roman"/>
      <w:color w:val="00000A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91D1D"/>
    <w:pPr>
      <w:overflowPunct/>
      <w:autoSpaceDE/>
    </w:pPr>
    <w:rPr>
      <w:rFonts w:cstheme="minorBidi"/>
      <w:color w:val="00000A"/>
      <w:sz w:val="22"/>
      <w:szCs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A91D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82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0D391-9174-47A0-B176-292CEF8A1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</dc:title>
  <dc:creator>"Wojciech Błażusiak-UG Gródek n/D" &lt;inwestycje@gminagrodek.pl&gt;</dc:creator>
  <cp:lastModifiedBy>Wojciech Błażusiak</cp:lastModifiedBy>
  <cp:revision>6</cp:revision>
  <cp:lastPrinted>2019-07-21T15:19:00Z</cp:lastPrinted>
  <dcterms:created xsi:type="dcterms:W3CDTF">2018-05-28T18:52:00Z</dcterms:created>
  <dcterms:modified xsi:type="dcterms:W3CDTF">2019-07-21T15:20:00Z</dcterms:modified>
</cp:coreProperties>
</file>